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A3BD" w14:textId="40E78E99" w:rsidR="00B25784" w:rsidRDefault="00B25784" w:rsidP="00B25784">
      <w:pPr>
        <w:jc w:val="center"/>
        <w:rPr>
          <w:b/>
          <w:bCs/>
          <w:sz w:val="24"/>
          <w:szCs w:val="24"/>
          <w:u w:val="single"/>
        </w:rPr>
      </w:pPr>
      <w:r w:rsidRPr="007E3268">
        <w:rPr>
          <w:b/>
          <w:bCs/>
          <w:sz w:val="24"/>
          <w:szCs w:val="24"/>
          <w:u w:val="single"/>
        </w:rPr>
        <w:t xml:space="preserve">LARGO AREA COMMUNITY COUNCIL DRAFT MINUTES OF THE MEETING HELD ON THE </w:t>
      </w:r>
      <w:r>
        <w:rPr>
          <w:b/>
          <w:bCs/>
          <w:sz w:val="24"/>
          <w:szCs w:val="24"/>
          <w:u w:val="single"/>
        </w:rPr>
        <w:t>19th</w:t>
      </w:r>
      <w:r w:rsidRPr="007E3268">
        <w:rPr>
          <w:b/>
          <w:bCs/>
          <w:sz w:val="24"/>
          <w:szCs w:val="24"/>
          <w:u w:val="single"/>
        </w:rPr>
        <w:t xml:space="preserve"> OF </w:t>
      </w:r>
      <w:r>
        <w:rPr>
          <w:b/>
          <w:bCs/>
          <w:sz w:val="24"/>
          <w:szCs w:val="24"/>
          <w:u w:val="single"/>
        </w:rPr>
        <w:t>OCTOBER</w:t>
      </w:r>
      <w:r w:rsidRPr="007E3268">
        <w:rPr>
          <w:b/>
          <w:bCs/>
          <w:sz w:val="24"/>
          <w:szCs w:val="24"/>
          <w:u w:val="single"/>
        </w:rPr>
        <w:t xml:space="preserve"> 2020 AT 7.00 PM WITH PARTICIPANTS ONLINE VIA ZOOM</w:t>
      </w:r>
    </w:p>
    <w:p w14:paraId="0E56642B" w14:textId="77777777" w:rsidR="00944D2F" w:rsidRPr="007E3268" w:rsidRDefault="00944D2F" w:rsidP="00B25784">
      <w:pPr>
        <w:jc w:val="center"/>
        <w:rPr>
          <w:b/>
          <w:bCs/>
          <w:sz w:val="24"/>
          <w:szCs w:val="24"/>
          <w:u w:val="single"/>
        </w:rPr>
      </w:pPr>
    </w:p>
    <w:p w14:paraId="16607E40" w14:textId="25919D47" w:rsidR="00B25784" w:rsidRPr="007E3268" w:rsidRDefault="00B25784" w:rsidP="00B25784">
      <w:pPr>
        <w:contextualSpacing/>
        <w:rPr>
          <w:sz w:val="24"/>
          <w:szCs w:val="24"/>
        </w:rPr>
      </w:pPr>
      <w:r w:rsidRPr="007E3268">
        <w:rPr>
          <w:sz w:val="24"/>
          <w:szCs w:val="24"/>
        </w:rPr>
        <w:t xml:space="preserve">Those present were: Chairman Peter Aitken, </w:t>
      </w:r>
      <w:r>
        <w:rPr>
          <w:sz w:val="24"/>
          <w:szCs w:val="24"/>
        </w:rPr>
        <w:t xml:space="preserve">Mr Allan, </w:t>
      </w:r>
      <w:r w:rsidRPr="007E3268">
        <w:rPr>
          <w:sz w:val="24"/>
          <w:szCs w:val="24"/>
        </w:rPr>
        <w:t>Mrs Green and Mr Clark.</w:t>
      </w:r>
    </w:p>
    <w:p w14:paraId="0ED82901" w14:textId="3D2D3A51" w:rsidR="00B25784" w:rsidRDefault="00B25784" w:rsidP="00B25784">
      <w:pPr>
        <w:contextualSpacing/>
        <w:rPr>
          <w:sz w:val="24"/>
          <w:szCs w:val="24"/>
        </w:rPr>
      </w:pPr>
      <w:r w:rsidRPr="007E3268">
        <w:rPr>
          <w:sz w:val="24"/>
          <w:szCs w:val="24"/>
        </w:rPr>
        <w:t>In attendance w</w:t>
      </w:r>
      <w:r>
        <w:rPr>
          <w:sz w:val="24"/>
          <w:szCs w:val="24"/>
        </w:rPr>
        <w:t>as</w:t>
      </w:r>
      <w:r w:rsidRPr="007E3268">
        <w:rPr>
          <w:sz w:val="24"/>
          <w:szCs w:val="24"/>
        </w:rPr>
        <w:t xml:space="preserve"> Drew </w:t>
      </w:r>
      <w:r>
        <w:rPr>
          <w:sz w:val="24"/>
          <w:szCs w:val="24"/>
        </w:rPr>
        <w:t>Morrison</w:t>
      </w:r>
      <w:r w:rsidRPr="007E3268">
        <w:rPr>
          <w:sz w:val="24"/>
          <w:szCs w:val="24"/>
        </w:rPr>
        <w:t xml:space="preserve"> </w:t>
      </w:r>
      <w:r>
        <w:rPr>
          <w:sz w:val="24"/>
          <w:szCs w:val="24"/>
        </w:rPr>
        <w:t>hosting the meeting.</w:t>
      </w:r>
    </w:p>
    <w:p w14:paraId="15A9D758" w14:textId="77777777" w:rsidR="00B25784" w:rsidRPr="007E3268" w:rsidRDefault="00B25784" w:rsidP="00B25784">
      <w:pPr>
        <w:contextualSpacing/>
        <w:rPr>
          <w:sz w:val="24"/>
          <w:szCs w:val="24"/>
        </w:rPr>
      </w:pPr>
    </w:p>
    <w:p w14:paraId="2FB7057D" w14:textId="55924DAD" w:rsidR="00B25784" w:rsidRPr="007E3268" w:rsidRDefault="00B25784" w:rsidP="00B25784">
      <w:pPr>
        <w:rPr>
          <w:sz w:val="24"/>
          <w:szCs w:val="24"/>
        </w:rPr>
      </w:pPr>
      <w:r w:rsidRPr="007E3268">
        <w:rPr>
          <w:sz w:val="24"/>
          <w:szCs w:val="24"/>
        </w:rPr>
        <w:t>Apologies were received from M</w:t>
      </w:r>
      <w:r>
        <w:rPr>
          <w:sz w:val="24"/>
          <w:szCs w:val="24"/>
        </w:rPr>
        <w:t>rs Aitken,</w:t>
      </w:r>
      <w:r w:rsidRPr="007E3268">
        <w:rPr>
          <w:sz w:val="24"/>
          <w:szCs w:val="24"/>
        </w:rPr>
        <w:t xml:space="preserve"> </w:t>
      </w:r>
      <w:r>
        <w:rPr>
          <w:sz w:val="24"/>
          <w:szCs w:val="24"/>
        </w:rPr>
        <w:t>Mrs Young and Mrs Stewart</w:t>
      </w:r>
      <w:r w:rsidRPr="007E3268">
        <w:rPr>
          <w:sz w:val="24"/>
          <w:szCs w:val="24"/>
        </w:rPr>
        <w:t>.</w:t>
      </w:r>
    </w:p>
    <w:p w14:paraId="1B5A60EF" w14:textId="7DBCCC69" w:rsidR="00B25784" w:rsidRPr="007E3268" w:rsidRDefault="00B25784" w:rsidP="00B25784">
      <w:pPr>
        <w:contextualSpacing/>
        <w:rPr>
          <w:sz w:val="24"/>
          <w:szCs w:val="24"/>
        </w:rPr>
      </w:pPr>
      <w:r w:rsidRPr="007E3268">
        <w:rPr>
          <w:sz w:val="24"/>
          <w:szCs w:val="24"/>
        </w:rPr>
        <w:t>Last month’s minutes were moved for approval by Mr Clark and seconded by M</w:t>
      </w:r>
      <w:r w:rsidR="00425D6F">
        <w:rPr>
          <w:sz w:val="24"/>
          <w:szCs w:val="24"/>
        </w:rPr>
        <w:t>r Aitken</w:t>
      </w:r>
      <w:r w:rsidRPr="007E3268">
        <w:rPr>
          <w:sz w:val="24"/>
          <w:szCs w:val="24"/>
        </w:rPr>
        <w:t>.</w:t>
      </w:r>
    </w:p>
    <w:p w14:paraId="7545601A" w14:textId="1E5B5E78" w:rsidR="00B25784" w:rsidRDefault="00B25784" w:rsidP="00B25784">
      <w:pPr>
        <w:rPr>
          <w:sz w:val="24"/>
          <w:szCs w:val="24"/>
        </w:rPr>
      </w:pPr>
      <w:r w:rsidRPr="007E3268">
        <w:rPr>
          <w:sz w:val="24"/>
          <w:szCs w:val="24"/>
        </w:rPr>
        <w:t>There were no declarations of interest.</w:t>
      </w:r>
    </w:p>
    <w:p w14:paraId="3243ED7F" w14:textId="32DBDC9A" w:rsidR="00E60D39" w:rsidRPr="00E60D39" w:rsidRDefault="00E60D39" w:rsidP="00B25784">
      <w:pPr>
        <w:rPr>
          <w:b/>
          <w:bCs/>
          <w:sz w:val="24"/>
          <w:szCs w:val="24"/>
          <w:u w:val="single"/>
        </w:rPr>
      </w:pPr>
      <w:r w:rsidRPr="00E60D39">
        <w:rPr>
          <w:b/>
          <w:bCs/>
          <w:sz w:val="24"/>
          <w:szCs w:val="24"/>
          <w:u w:val="single"/>
        </w:rPr>
        <w:t>Covid 19</w:t>
      </w:r>
    </w:p>
    <w:p w14:paraId="37AAD1EB" w14:textId="2C6387AF" w:rsidR="00E60D39" w:rsidRDefault="00E60D39" w:rsidP="00B25784">
      <w:pPr>
        <w:rPr>
          <w:sz w:val="24"/>
          <w:szCs w:val="24"/>
        </w:rPr>
      </w:pPr>
      <w:r>
        <w:rPr>
          <w:sz w:val="24"/>
          <w:szCs w:val="24"/>
        </w:rPr>
        <w:t>LARCT are waiting to see if there is further community need during the second wave of the virus.</w:t>
      </w:r>
    </w:p>
    <w:p w14:paraId="22AF0EDC" w14:textId="30D9E2F7" w:rsidR="00E60D39" w:rsidRPr="0024683E" w:rsidRDefault="00E60D39" w:rsidP="00B25784">
      <w:pPr>
        <w:rPr>
          <w:b/>
          <w:bCs/>
          <w:sz w:val="24"/>
          <w:szCs w:val="24"/>
          <w:u w:val="single"/>
        </w:rPr>
      </w:pPr>
      <w:r w:rsidRPr="0024683E">
        <w:rPr>
          <w:b/>
          <w:bCs/>
          <w:sz w:val="24"/>
          <w:szCs w:val="24"/>
          <w:u w:val="single"/>
        </w:rPr>
        <w:t>Community Boundary Change</w:t>
      </w:r>
    </w:p>
    <w:p w14:paraId="1329A937" w14:textId="7406871E" w:rsidR="00292B83" w:rsidRDefault="00292B83" w:rsidP="00B25784">
      <w:pPr>
        <w:rPr>
          <w:sz w:val="24"/>
          <w:szCs w:val="24"/>
        </w:rPr>
      </w:pPr>
      <w:r>
        <w:rPr>
          <w:sz w:val="24"/>
          <w:szCs w:val="24"/>
        </w:rPr>
        <w:t>Following the question over boundary changes for Community Councils, Ceres ha</w:t>
      </w:r>
      <w:r w:rsidR="0024683E">
        <w:rPr>
          <w:sz w:val="24"/>
          <w:szCs w:val="24"/>
        </w:rPr>
        <w:t>v</w:t>
      </w:r>
      <w:r>
        <w:rPr>
          <w:sz w:val="24"/>
          <w:szCs w:val="24"/>
        </w:rPr>
        <w:t xml:space="preserve">e stated that they do not wish to </w:t>
      </w:r>
      <w:r w:rsidR="0024683E">
        <w:rPr>
          <w:sz w:val="24"/>
          <w:szCs w:val="24"/>
        </w:rPr>
        <w:t xml:space="preserve">include New Gilston </w:t>
      </w:r>
      <w:r w:rsidR="0075233B">
        <w:rPr>
          <w:sz w:val="24"/>
          <w:szCs w:val="24"/>
        </w:rPr>
        <w:t xml:space="preserve">and Woodside </w:t>
      </w:r>
      <w:r w:rsidR="0024683E">
        <w:rPr>
          <w:sz w:val="24"/>
          <w:szCs w:val="24"/>
        </w:rPr>
        <w:t xml:space="preserve">within their boundary but wish to include an area to the south following the Cupar ward line.  Mr Aitken will let Fife Council know that the Community Council are in agreement with the change as long as this does not result in Largo Area Community Council losing a Community Councillor. </w:t>
      </w:r>
    </w:p>
    <w:p w14:paraId="01590458" w14:textId="4F3D77C2" w:rsidR="00E60D39" w:rsidRPr="002359A2" w:rsidRDefault="0024683E" w:rsidP="00B25784">
      <w:pPr>
        <w:rPr>
          <w:b/>
          <w:bCs/>
          <w:sz w:val="24"/>
          <w:szCs w:val="24"/>
          <w:u w:val="single"/>
        </w:rPr>
      </w:pPr>
      <w:r w:rsidRPr="002359A2">
        <w:rPr>
          <w:b/>
          <w:bCs/>
          <w:sz w:val="24"/>
          <w:szCs w:val="24"/>
          <w:u w:val="single"/>
        </w:rPr>
        <w:t>Remembrance Service</w:t>
      </w:r>
    </w:p>
    <w:p w14:paraId="4697A3C6" w14:textId="77777777" w:rsidR="002359A2" w:rsidRDefault="00944D2F" w:rsidP="00B25784">
      <w:pPr>
        <w:contextualSpacing/>
        <w:rPr>
          <w:sz w:val="24"/>
          <w:szCs w:val="24"/>
        </w:rPr>
      </w:pPr>
      <w:r>
        <w:rPr>
          <w:sz w:val="24"/>
          <w:szCs w:val="24"/>
        </w:rPr>
        <w:t>There will be Remembrance service held at Largo Parish Church on Sunday the 8</w:t>
      </w:r>
      <w:r w:rsidRPr="00944D2F">
        <w:rPr>
          <w:sz w:val="24"/>
          <w:szCs w:val="24"/>
          <w:vertAlign w:val="superscript"/>
        </w:rPr>
        <w:t>th</w:t>
      </w:r>
      <w:r>
        <w:rPr>
          <w:sz w:val="24"/>
          <w:szCs w:val="24"/>
        </w:rPr>
        <w:t xml:space="preserve"> of November.  To comply with Covid restrictions there will be a maximum of 45 people attending the service and everyone will be seated distanced from one another.  Mr Aitken will lay the wreath for Largo Area Community Council and Alistair Suttie will be asked to lay the wreath for Fife Council.  There will be no ceremony at the War Memorial due to Covid restrictions and the wreath will be laid by individuals on the days following the service</w:t>
      </w:r>
      <w:r w:rsidR="002359A2">
        <w:rPr>
          <w:sz w:val="24"/>
          <w:szCs w:val="24"/>
        </w:rPr>
        <w:t>.</w:t>
      </w:r>
      <w:r>
        <w:rPr>
          <w:sz w:val="24"/>
          <w:szCs w:val="24"/>
        </w:rPr>
        <w:t xml:space="preserve"> </w:t>
      </w:r>
    </w:p>
    <w:p w14:paraId="1D3D67DD" w14:textId="28602504" w:rsidR="008E3DF8" w:rsidRDefault="002359A2" w:rsidP="00B25784">
      <w:pPr>
        <w:rPr>
          <w:sz w:val="24"/>
          <w:szCs w:val="24"/>
        </w:rPr>
      </w:pPr>
      <w:r>
        <w:rPr>
          <w:sz w:val="24"/>
          <w:szCs w:val="24"/>
        </w:rPr>
        <w:t>There will be no door to door collection for the Poppy Appeal this year</w:t>
      </w:r>
      <w:r w:rsidR="008B6142">
        <w:rPr>
          <w:sz w:val="24"/>
          <w:szCs w:val="24"/>
        </w:rPr>
        <w:t>,</w:t>
      </w:r>
      <w:r>
        <w:rPr>
          <w:sz w:val="24"/>
          <w:szCs w:val="24"/>
        </w:rPr>
        <w:t xml:space="preserve"> but poppies will be on sale in local shops and in the Library.</w:t>
      </w:r>
    </w:p>
    <w:p w14:paraId="65AC3690" w14:textId="08C5F91A" w:rsidR="008E3DF8" w:rsidRPr="00FE2B66" w:rsidRDefault="008E3DF8" w:rsidP="00B25784">
      <w:pPr>
        <w:rPr>
          <w:b/>
          <w:bCs/>
          <w:sz w:val="24"/>
          <w:szCs w:val="24"/>
          <w:u w:val="single"/>
        </w:rPr>
      </w:pPr>
      <w:r w:rsidRPr="00FE2B66">
        <w:rPr>
          <w:b/>
          <w:bCs/>
          <w:sz w:val="24"/>
          <w:szCs w:val="24"/>
          <w:u w:val="single"/>
        </w:rPr>
        <w:t>L</w:t>
      </w:r>
      <w:r w:rsidR="008B6142" w:rsidRPr="00FE2B66">
        <w:rPr>
          <w:b/>
          <w:bCs/>
          <w:sz w:val="24"/>
          <w:szCs w:val="24"/>
          <w:u w:val="single"/>
        </w:rPr>
        <w:t>.</w:t>
      </w:r>
      <w:r w:rsidRPr="00FE2B66">
        <w:rPr>
          <w:b/>
          <w:bCs/>
          <w:sz w:val="24"/>
          <w:szCs w:val="24"/>
          <w:u w:val="single"/>
        </w:rPr>
        <w:t>A</w:t>
      </w:r>
      <w:r w:rsidR="008B6142" w:rsidRPr="00FE2B66">
        <w:rPr>
          <w:b/>
          <w:bCs/>
          <w:sz w:val="24"/>
          <w:szCs w:val="24"/>
          <w:u w:val="single"/>
        </w:rPr>
        <w:t>.</w:t>
      </w:r>
      <w:r w:rsidRPr="00FE2B66">
        <w:rPr>
          <w:b/>
          <w:bCs/>
          <w:sz w:val="24"/>
          <w:szCs w:val="24"/>
          <w:u w:val="single"/>
        </w:rPr>
        <w:t>R</w:t>
      </w:r>
      <w:r w:rsidR="008B6142" w:rsidRPr="00FE2B66">
        <w:rPr>
          <w:b/>
          <w:bCs/>
          <w:sz w:val="24"/>
          <w:szCs w:val="24"/>
          <w:u w:val="single"/>
        </w:rPr>
        <w:t>.</w:t>
      </w:r>
      <w:r w:rsidRPr="00FE2B66">
        <w:rPr>
          <w:b/>
          <w:bCs/>
          <w:sz w:val="24"/>
          <w:szCs w:val="24"/>
          <w:u w:val="single"/>
        </w:rPr>
        <w:t>C</w:t>
      </w:r>
      <w:r w:rsidR="008B6142" w:rsidRPr="00FE2B66">
        <w:rPr>
          <w:b/>
          <w:bCs/>
          <w:sz w:val="24"/>
          <w:szCs w:val="24"/>
          <w:u w:val="single"/>
        </w:rPr>
        <w:t>.</w:t>
      </w:r>
      <w:r w:rsidRPr="00FE2B66">
        <w:rPr>
          <w:b/>
          <w:bCs/>
          <w:sz w:val="24"/>
          <w:szCs w:val="24"/>
          <w:u w:val="single"/>
        </w:rPr>
        <w:t>T</w:t>
      </w:r>
      <w:r w:rsidR="008B6142" w:rsidRPr="00FE2B66">
        <w:rPr>
          <w:b/>
          <w:bCs/>
          <w:sz w:val="24"/>
          <w:szCs w:val="24"/>
          <w:u w:val="single"/>
        </w:rPr>
        <w:t>.</w:t>
      </w:r>
    </w:p>
    <w:p w14:paraId="23B10557" w14:textId="7E9E20A2" w:rsidR="00FE2B66" w:rsidRDefault="008B6142" w:rsidP="00B25784">
      <w:pPr>
        <w:rPr>
          <w:sz w:val="24"/>
          <w:szCs w:val="24"/>
        </w:rPr>
      </w:pPr>
      <w:r>
        <w:rPr>
          <w:sz w:val="24"/>
          <w:szCs w:val="24"/>
        </w:rPr>
        <w:t xml:space="preserve">It has been suggested that, to stop the pressure on one person, we have a Community Zoom Account.  For three groups to share would be £50 per year for each group, less if there are more groups.  A diary would be set up so there was no conflict.  Largo Communities Together would buy the account. </w:t>
      </w:r>
    </w:p>
    <w:p w14:paraId="1356E735" w14:textId="717DAB2F" w:rsidR="00AE02C7" w:rsidRDefault="00AE02C7" w:rsidP="00B25784">
      <w:pPr>
        <w:rPr>
          <w:sz w:val="24"/>
          <w:szCs w:val="24"/>
        </w:rPr>
      </w:pPr>
      <w:r>
        <w:rPr>
          <w:sz w:val="24"/>
          <w:szCs w:val="24"/>
        </w:rPr>
        <w:t xml:space="preserve">As agreed, £50 was paid towards the new Largo Links newsletter which will be circulated in early November. </w:t>
      </w:r>
    </w:p>
    <w:p w14:paraId="52D4EB0E" w14:textId="77777777" w:rsidR="00FE2B66" w:rsidRPr="00FE2B66" w:rsidRDefault="00FE2B66" w:rsidP="00B25784">
      <w:pPr>
        <w:rPr>
          <w:b/>
          <w:bCs/>
          <w:sz w:val="24"/>
          <w:szCs w:val="24"/>
          <w:u w:val="single"/>
        </w:rPr>
      </w:pPr>
      <w:r w:rsidRPr="00FE2B66">
        <w:rPr>
          <w:b/>
          <w:bCs/>
          <w:sz w:val="24"/>
          <w:szCs w:val="24"/>
          <w:u w:val="single"/>
        </w:rPr>
        <w:t>Keils Den</w:t>
      </w:r>
    </w:p>
    <w:p w14:paraId="6EF1DCD4" w14:textId="3D6B2DDC" w:rsidR="00944D2F" w:rsidRDefault="00FE2B66" w:rsidP="00B25784">
      <w:pPr>
        <w:rPr>
          <w:sz w:val="24"/>
          <w:szCs w:val="24"/>
        </w:rPr>
      </w:pPr>
      <w:r>
        <w:rPr>
          <w:sz w:val="24"/>
          <w:szCs w:val="24"/>
        </w:rPr>
        <w:t>Fences have been put up across an access path next to the road.  The Woodlands Trust representative, Jill Aitken will be asked to investigate and let us know what the situation is.</w:t>
      </w:r>
      <w:r w:rsidR="00944D2F">
        <w:rPr>
          <w:sz w:val="24"/>
          <w:szCs w:val="24"/>
        </w:rPr>
        <w:t xml:space="preserve">   </w:t>
      </w:r>
    </w:p>
    <w:p w14:paraId="53CB2690" w14:textId="1A7680C5" w:rsidR="00FE2B66" w:rsidRPr="00AE02C7" w:rsidRDefault="00FE2B66" w:rsidP="00B25784">
      <w:pPr>
        <w:rPr>
          <w:b/>
          <w:bCs/>
          <w:sz w:val="24"/>
          <w:szCs w:val="24"/>
          <w:u w:val="single"/>
        </w:rPr>
      </w:pPr>
      <w:r w:rsidRPr="00AE02C7">
        <w:rPr>
          <w:b/>
          <w:bCs/>
          <w:sz w:val="24"/>
          <w:szCs w:val="24"/>
          <w:u w:val="single"/>
        </w:rPr>
        <w:t>Largo Pier</w:t>
      </w:r>
    </w:p>
    <w:p w14:paraId="4F36C8ED" w14:textId="7D1D1405" w:rsidR="00FE2B66" w:rsidRDefault="00FE2B66" w:rsidP="00B25784">
      <w:pPr>
        <w:rPr>
          <w:sz w:val="24"/>
          <w:szCs w:val="24"/>
        </w:rPr>
      </w:pPr>
      <w:r>
        <w:rPr>
          <w:sz w:val="24"/>
          <w:szCs w:val="24"/>
        </w:rPr>
        <w:t>The closing date for the sale of the Crusoe Hotel is past although it may be some time before the new owners are made public. The community however can put in observations that we wish the building to stay as a hotel at the planning stage.  The site has been se</w:t>
      </w:r>
      <w:r w:rsidR="00AE02C7">
        <w:rPr>
          <w:sz w:val="24"/>
          <w:szCs w:val="24"/>
        </w:rPr>
        <w:t>cured with Harris fencing preventing access to the carpark or seating.</w:t>
      </w:r>
      <w:r>
        <w:rPr>
          <w:sz w:val="24"/>
          <w:szCs w:val="24"/>
        </w:rPr>
        <w:t xml:space="preserve"> </w:t>
      </w:r>
    </w:p>
    <w:p w14:paraId="5E46D63E" w14:textId="77777777" w:rsidR="000A53EB" w:rsidRDefault="000A53EB" w:rsidP="00B25784">
      <w:pPr>
        <w:rPr>
          <w:sz w:val="24"/>
          <w:szCs w:val="24"/>
        </w:rPr>
      </w:pPr>
    </w:p>
    <w:p w14:paraId="36A6E0A2" w14:textId="77777777" w:rsidR="000A53EB" w:rsidRDefault="000A53EB" w:rsidP="00B25784">
      <w:pPr>
        <w:rPr>
          <w:sz w:val="24"/>
          <w:szCs w:val="24"/>
        </w:rPr>
      </w:pPr>
    </w:p>
    <w:p w14:paraId="32ADC74F" w14:textId="77777777" w:rsidR="000A53EB" w:rsidRDefault="000A53EB" w:rsidP="00B25784">
      <w:pPr>
        <w:rPr>
          <w:sz w:val="24"/>
          <w:szCs w:val="24"/>
        </w:rPr>
      </w:pPr>
    </w:p>
    <w:p w14:paraId="5F95FE06" w14:textId="3B046544" w:rsidR="00AE02C7" w:rsidRPr="000A53EB" w:rsidRDefault="00AE02C7" w:rsidP="00B25784">
      <w:pPr>
        <w:rPr>
          <w:b/>
          <w:bCs/>
          <w:sz w:val="24"/>
          <w:szCs w:val="24"/>
          <w:u w:val="single"/>
        </w:rPr>
      </w:pPr>
      <w:r w:rsidRPr="000A53EB">
        <w:rPr>
          <w:b/>
          <w:bCs/>
          <w:sz w:val="24"/>
          <w:szCs w:val="24"/>
          <w:u w:val="single"/>
        </w:rPr>
        <w:t>Traffic Lights</w:t>
      </w:r>
    </w:p>
    <w:p w14:paraId="2A92B994" w14:textId="73BED458" w:rsidR="00AE02C7" w:rsidRDefault="00AE02C7" w:rsidP="00B25784">
      <w:pPr>
        <w:rPr>
          <w:sz w:val="24"/>
          <w:szCs w:val="24"/>
        </w:rPr>
      </w:pPr>
      <w:r>
        <w:rPr>
          <w:sz w:val="24"/>
          <w:szCs w:val="24"/>
        </w:rPr>
        <w:t xml:space="preserve">Although the residents </w:t>
      </w:r>
      <w:r w:rsidR="000A53EB">
        <w:rPr>
          <w:sz w:val="24"/>
          <w:szCs w:val="24"/>
        </w:rPr>
        <w:t>most affected by the traffic in the dip at Lundin Links wish</w:t>
      </w:r>
      <w:r>
        <w:rPr>
          <w:sz w:val="24"/>
          <w:szCs w:val="24"/>
        </w:rPr>
        <w:t xml:space="preserve"> the </w:t>
      </w:r>
      <w:r w:rsidR="000A53EB">
        <w:rPr>
          <w:sz w:val="24"/>
          <w:szCs w:val="24"/>
        </w:rPr>
        <w:t xml:space="preserve">traffic </w:t>
      </w:r>
      <w:r>
        <w:rPr>
          <w:sz w:val="24"/>
          <w:szCs w:val="24"/>
        </w:rPr>
        <w:t xml:space="preserve">lights trial to be carried out now, Colin Stirling, Head of Fife Council Roads, has decided that in order to have a true reflection of the effect of traffic the test should be carried out in the summer of 2021 when normal peek flow will resume.   </w:t>
      </w:r>
    </w:p>
    <w:p w14:paraId="7AE525EE" w14:textId="17001260" w:rsidR="000A53EB" w:rsidRPr="000A53EB" w:rsidRDefault="000A53EB" w:rsidP="00B25784">
      <w:pPr>
        <w:rPr>
          <w:b/>
          <w:bCs/>
          <w:sz w:val="24"/>
          <w:szCs w:val="24"/>
          <w:u w:val="single"/>
        </w:rPr>
      </w:pPr>
      <w:r w:rsidRPr="000A53EB">
        <w:rPr>
          <w:b/>
          <w:bCs/>
          <w:sz w:val="24"/>
          <w:szCs w:val="24"/>
          <w:u w:val="single"/>
        </w:rPr>
        <w:t>Planning</w:t>
      </w:r>
    </w:p>
    <w:p w14:paraId="23FAA340" w14:textId="77777777" w:rsidR="000A53EB" w:rsidRDefault="000A53EB" w:rsidP="00B25784">
      <w:pPr>
        <w:rPr>
          <w:sz w:val="24"/>
          <w:szCs w:val="24"/>
        </w:rPr>
      </w:pPr>
      <w:r>
        <w:rPr>
          <w:sz w:val="24"/>
          <w:szCs w:val="24"/>
        </w:rPr>
        <w:t xml:space="preserve">-   Fence on Main Street, Upper Largo – We have no information yet about the issue of the new fence round the property next door to the Chandlery in Upper Largo which was a visibility problem. </w:t>
      </w:r>
    </w:p>
    <w:p w14:paraId="489E0E8C" w14:textId="77777777" w:rsidR="000A53EB" w:rsidRDefault="000A53EB" w:rsidP="00B25784">
      <w:pPr>
        <w:rPr>
          <w:sz w:val="24"/>
          <w:szCs w:val="24"/>
        </w:rPr>
      </w:pPr>
      <w:r>
        <w:rPr>
          <w:sz w:val="24"/>
          <w:szCs w:val="24"/>
        </w:rPr>
        <w:t>-   19 Links Road – no further information.</w:t>
      </w:r>
    </w:p>
    <w:p w14:paraId="7326A109" w14:textId="77777777" w:rsidR="00753515" w:rsidRPr="00D7470A" w:rsidRDefault="00753515" w:rsidP="00B25784">
      <w:pPr>
        <w:rPr>
          <w:b/>
          <w:bCs/>
          <w:sz w:val="24"/>
          <w:szCs w:val="24"/>
          <w:u w:val="single"/>
        </w:rPr>
      </w:pPr>
      <w:r w:rsidRPr="00D7470A">
        <w:rPr>
          <w:b/>
          <w:bCs/>
          <w:sz w:val="24"/>
          <w:szCs w:val="24"/>
          <w:u w:val="single"/>
        </w:rPr>
        <w:t>Temple Car Park</w:t>
      </w:r>
    </w:p>
    <w:p w14:paraId="78CDA3A5" w14:textId="6C346B66" w:rsidR="000A53EB" w:rsidRDefault="00753515" w:rsidP="00B25784">
      <w:pPr>
        <w:rPr>
          <w:sz w:val="24"/>
          <w:szCs w:val="24"/>
        </w:rPr>
      </w:pPr>
      <w:r>
        <w:rPr>
          <w:sz w:val="24"/>
          <w:szCs w:val="24"/>
        </w:rPr>
        <w:t>Mr Allan has suggested, due to the increase in traffic in the car park, with the problems arising there should be some kind of sympathetic marking put down</w:t>
      </w:r>
      <w:r w:rsidR="00D7470A">
        <w:rPr>
          <w:sz w:val="24"/>
          <w:szCs w:val="24"/>
        </w:rPr>
        <w:t xml:space="preserve"> to prevent confusion and accidents. </w:t>
      </w:r>
      <w:r w:rsidR="000A53EB">
        <w:rPr>
          <w:sz w:val="24"/>
          <w:szCs w:val="24"/>
        </w:rPr>
        <w:t xml:space="preserve"> </w:t>
      </w:r>
      <w:r w:rsidR="00D7470A">
        <w:rPr>
          <w:sz w:val="24"/>
          <w:szCs w:val="24"/>
        </w:rPr>
        <w:t>Fife Council will be approached on the subject and David Patterson, our Community Liaison Officer will be asked to look into it.</w:t>
      </w:r>
    </w:p>
    <w:p w14:paraId="3209135A" w14:textId="721FA1B8" w:rsidR="00D7470A" w:rsidRPr="00D7470A" w:rsidRDefault="00D7470A" w:rsidP="00B25784">
      <w:pPr>
        <w:rPr>
          <w:b/>
          <w:bCs/>
          <w:sz w:val="24"/>
          <w:szCs w:val="24"/>
          <w:u w:val="single"/>
        </w:rPr>
      </w:pPr>
      <w:r w:rsidRPr="00D7470A">
        <w:rPr>
          <w:b/>
          <w:bCs/>
          <w:sz w:val="24"/>
          <w:szCs w:val="24"/>
          <w:u w:val="single"/>
        </w:rPr>
        <w:t>Treasurers Report</w:t>
      </w:r>
    </w:p>
    <w:p w14:paraId="428BFA18" w14:textId="1FBD43A2" w:rsidR="00D7470A" w:rsidRDefault="00D7470A" w:rsidP="00B25784">
      <w:pPr>
        <w:rPr>
          <w:sz w:val="24"/>
          <w:szCs w:val="24"/>
        </w:rPr>
      </w:pPr>
      <w:r>
        <w:rPr>
          <w:sz w:val="24"/>
          <w:szCs w:val="24"/>
        </w:rPr>
        <w:t>Mr Clark reported on behalf of Mr Fox that Fife Council need to see a statement from our number two account before we get this year’s grant.  Mr Aitken will request the statement from the bank.</w:t>
      </w:r>
    </w:p>
    <w:p w14:paraId="3AD8718C" w14:textId="1C88DD94" w:rsidR="00D7470A" w:rsidRPr="00D7470A" w:rsidRDefault="00D7470A" w:rsidP="00B25784">
      <w:pPr>
        <w:rPr>
          <w:b/>
          <w:bCs/>
          <w:sz w:val="24"/>
          <w:szCs w:val="24"/>
        </w:rPr>
      </w:pPr>
    </w:p>
    <w:p w14:paraId="49A948D0" w14:textId="0132AFC8" w:rsidR="00D7470A" w:rsidRPr="00D7470A" w:rsidRDefault="00D7470A" w:rsidP="00B25784">
      <w:pPr>
        <w:rPr>
          <w:b/>
          <w:bCs/>
          <w:sz w:val="24"/>
          <w:szCs w:val="24"/>
        </w:rPr>
      </w:pPr>
      <w:r w:rsidRPr="00D7470A">
        <w:rPr>
          <w:b/>
          <w:bCs/>
          <w:sz w:val="24"/>
          <w:szCs w:val="24"/>
        </w:rPr>
        <w:t>THE NEXT MEETING WILL BE HELD ON THE 16</w:t>
      </w:r>
      <w:r w:rsidRPr="00D7470A">
        <w:rPr>
          <w:b/>
          <w:bCs/>
          <w:sz w:val="24"/>
          <w:szCs w:val="24"/>
          <w:vertAlign w:val="superscript"/>
        </w:rPr>
        <w:t>TH</w:t>
      </w:r>
      <w:r w:rsidRPr="00D7470A">
        <w:rPr>
          <w:b/>
          <w:bCs/>
          <w:sz w:val="24"/>
          <w:szCs w:val="24"/>
        </w:rPr>
        <w:t xml:space="preserve"> OF NOVEMBER 2020 AT 7.00 PM ON ZOOM</w:t>
      </w:r>
    </w:p>
    <w:p w14:paraId="74A9C6BA" w14:textId="77777777" w:rsidR="000A53EB" w:rsidRDefault="000A53EB" w:rsidP="00B25784">
      <w:pPr>
        <w:rPr>
          <w:sz w:val="24"/>
          <w:szCs w:val="24"/>
        </w:rPr>
      </w:pPr>
    </w:p>
    <w:p w14:paraId="64E07C43" w14:textId="77777777" w:rsidR="0024683E" w:rsidRPr="007E3268" w:rsidRDefault="0024683E" w:rsidP="00B25784">
      <w:pPr>
        <w:rPr>
          <w:sz w:val="24"/>
          <w:szCs w:val="24"/>
        </w:rPr>
      </w:pPr>
    </w:p>
    <w:p w14:paraId="487B01A4" w14:textId="77777777" w:rsidR="00FE6EA3" w:rsidRDefault="00FE6EA3"/>
    <w:sectPr w:rsidR="00FE6EA3" w:rsidSect="00B257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84"/>
    <w:rsid w:val="000A53EB"/>
    <w:rsid w:val="002359A2"/>
    <w:rsid w:val="0024683E"/>
    <w:rsid w:val="00292B83"/>
    <w:rsid w:val="00425D6F"/>
    <w:rsid w:val="0075233B"/>
    <w:rsid w:val="00753515"/>
    <w:rsid w:val="008B6142"/>
    <w:rsid w:val="008E3DF8"/>
    <w:rsid w:val="00944D2F"/>
    <w:rsid w:val="00AE02C7"/>
    <w:rsid w:val="00B25784"/>
    <w:rsid w:val="00C0360C"/>
    <w:rsid w:val="00D7470A"/>
    <w:rsid w:val="00E60D39"/>
    <w:rsid w:val="00FE2B66"/>
    <w:rsid w:val="00FE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027D"/>
  <w15:chartTrackingRefBased/>
  <w15:docId w15:val="{1FD8440C-7B70-4991-B4A7-00EB8BDD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6</cp:revision>
  <dcterms:created xsi:type="dcterms:W3CDTF">2020-11-01T16:37:00Z</dcterms:created>
  <dcterms:modified xsi:type="dcterms:W3CDTF">2020-11-11T16:11:00Z</dcterms:modified>
</cp:coreProperties>
</file>